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EF54" w14:textId="77777777" w:rsidR="00913603" w:rsidRDefault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Times New Roman" w:hAnsi="Times New Roman"/>
          <w:sz w:val="18"/>
          <w:lang w:val="en-US"/>
        </w:rPr>
      </w:pPr>
      <w:r>
        <w:rPr>
          <w:noProof/>
          <w:lang w:val="pt-PT"/>
        </w:rPr>
        <w:drawing>
          <wp:inline distT="0" distB="0" distL="0" distR="0" wp14:anchorId="32059D26" wp14:editId="6C9B6966">
            <wp:extent cx="1085850" cy="779604"/>
            <wp:effectExtent l="0" t="0" r="0" b="0"/>
            <wp:docPr id="1" name="Imagem 1" descr="BA_logo_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_logo_transpar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40" cy="78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0145F" w14:textId="77777777" w:rsidR="00913603" w:rsidRDefault="00913603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US"/>
        </w:rPr>
        <w:tab/>
      </w:r>
    </w:p>
    <w:p w14:paraId="131A7CD2" w14:textId="77777777" w:rsidR="00913603" w:rsidRDefault="00913603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ab/>
      </w:r>
    </w:p>
    <w:p w14:paraId="7A3344F3" w14:textId="77777777" w:rsidR="00913603" w:rsidRDefault="00913603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Arial" w:hAnsi="Arial"/>
          <w:b/>
          <w:i/>
          <w:sz w:val="18"/>
          <w:lang w:val="en-US"/>
        </w:rPr>
      </w:pPr>
      <w:r>
        <w:rPr>
          <w:rFonts w:ascii="Arial" w:hAnsi="Arial"/>
          <w:b/>
          <w:i/>
          <w:sz w:val="18"/>
          <w:lang w:val="en-US"/>
        </w:rPr>
        <w:tab/>
      </w:r>
    </w:p>
    <w:p w14:paraId="1BE9151E" w14:textId="77777777" w:rsidR="00913603" w:rsidRPr="008A63F9" w:rsidRDefault="00913603" w:rsidP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Calibri Light" w:hAnsi="Calibri Light" w:cs="Calibri Light"/>
          <w:b/>
          <w:i/>
          <w:shadow/>
          <w:sz w:val="30"/>
          <w:szCs w:val="30"/>
          <w:lang w:val="pt-PT"/>
        </w:rPr>
      </w:pPr>
      <w:r w:rsidRPr="008A63F9">
        <w:rPr>
          <w:rFonts w:ascii="Calibri Light" w:hAnsi="Calibri Light" w:cs="Calibri Light"/>
          <w:b/>
          <w:i/>
          <w:shadow/>
          <w:sz w:val="30"/>
          <w:szCs w:val="30"/>
          <w:lang w:val="pt-PT"/>
        </w:rPr>
        <w:t>BANDEIRA AZUL</w:t>
      </w:r>
    </w:p>
    <w:p w14:paraId="57DBD6AB" w14:textId="77777777" w:rsidR="00913603" w:rsidRPr="008A63F9" w:rsidRDefault="00913603" w:rsidP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Calibri Light" w:hAnsi="Calibri Light" w:cs="Calibri Light"/>
          <w:b/>
          <w:i/>
          <w:sz w:val="30"/>
          <w:szCs w:val="30"/>
          <w:lang w:val="pt-PT"/>
        </w:rPr>
      </w:pPr>
      <w:r w:rsidRPr="008A63F9">
        <w:rPr>
          <w:rFonts w:ascii="Calibri Light" w:hAnsi="Calibri Light" w:cs="Calibri Light"/>
          <w:b/>
          <w:i/>
          <w:sz w:val="30"/>
          <w:szCs w:val="30"/>
          <w:lang w:val="pt-PT"/>
        </w:rPr>
        <w:t xml:space="preserve"> PORTOS DE RECREIO</w:t>
      </w:r>
      <w:r w:rsidR="00AA1D28" w:rsidRPr="008A63F9">
        <w:rPr>
          <w:rFonts w:ascii="Calibri Light" w:hAnsi="Calibri Light" w:cs="Calibri Light"/>
          <w:b/>
          <w:i/>
          <w:sz w:val="30"/>
          <w:szCs w:val="30"/>
          <w:lang w:val="pt-PT"/>
        </w:rPr>
        <w:t xml:space="preserve"> e MARINAS</w:t>
      </w:r>
    </w:p>
    <w:p w14:paraId="27C755DC" w14:textId="2F8101CF" w:rsidR="00913603" w:rsidRPr="008A63F9" w:rsidRDefault="00120EFA" w:rsidP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Calibri Light" w:hAnsi="Calibri Light" w:cs="Calibri Light"/>
          <w:b/>
          <w:i/>
          <w:sz w:val="30"/>
          <w:szCs w:val="30"/>
          <w:lang w:val="pt-PT"/>
        </w:rPr>
      </w:pPr>
      <w:r w:rsidRPr="008A63F9">
        <w:rPr>
          <w:rFonts w:ascii="Calibri Light" w:hAnsi="Calibri Light" w:cs="Calibri Light"/>
          <w:b/>
          <w:i/>
          <w:sz w:val="30"/>
          <w:szCs w:val="30"/>
          <w:lang w:val="pt-PT"/>
        </w:rPr>
        <w:t>20</w:t>
      </w:r>
      <w:r w:rsidR="00DF70CE" w:rsidRPr="008A63F9">
        <w:rPr>
          <w:rFonts w:ascii="Calibri Light" w:hAnsi="Calibri Light" w:cs="Calibri Light"/>
          <w:b/>
          <w:i/>
          <w:sz w:val="30"/>
          <w:szCs w:val="30"/>
          <w:lang w:val="pt-PT"/>
        </w:rPr>
        <w:t>2</w:t>
      </w:r>
      <w:r w:rsidR="004741BB">
        <w:rPr>
          <w:rFonts w:ascii="Calibri Light" w:hAnsi="Calibri Light" w:cs="Calibri Light"/>
          <w:b/>
          <w:i/>
          <w:sz w:val="30"/>
          <w:szCs w:val="30"/>
          <w:lang w:val="pt-PT"/>
        </w:rPr>
        <w:t>6</w:t>
      </w:r>
    </w:p>
    <w:p w14:paraId="25359671" w14:textId="77777777" w:rsidR="00913603" w:rsidRDefault="00913603" w:rsidP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Arial" w:hAnsi="Arial"/>
          <w:b/>
          <w:i/>
          <w:sz w:val="36"/>
          <w:lang w:val="pt-PT"/>
        </w:rPr>
      </w:pPr>
    </w:p>
    <w:p w14:paraId="13D92566" w14:textId="77777777" w:rsidR="00913603" w:rsidRDefault="00913603" w:rsidP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="Arial" w:hAnsi="Arial"/>
          <w:b/>
          <w:i/>
          <w:sz w:val="28"/>
          <w:u w:val="single"/>
          <w:lang w:val="pt-PT"/>
        </w:rPr>
      </w:pPr>
      <w:r>
        <w:rPr>
          <w:rFonts w:ascii="Arial" w:hAnsi="Arial"/>
          <w:b/>
          <w:i/>
          <w:sz w:val="28"/>
          <w:u w:val="single"/>
          <w:lang w:val="pt-PT"/>
        </w:rPr>
        <w:t>DECLARAÇÃO</w:t>
      </w:r>
    </w:p>
    <w:p w14:paraId="1FECA4C4" w14:textId="77777777" w:rsidR="00913603" w:rsidRPr="00C8193E" w:rsidRDefault="00913603" w:rsidP="0025029C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Theme="minorHAnsi" w:hAnsiTheme="minorHAnsi" w:cstheme="minorHAnsi"/>
          <w:b/>
          <w:i/>
          <w:sz w:val="36"/>
          <w:lang w:val="pt-PT"/>
        </w:rPr>
      </w:pPr>
    </w:p>
    <w:p w14:paraId="77D61323" w14:textId="77777777" w:rsidR="008A63F9" w:rsidRDefault="008A63F9" w:rsidP="008A63F9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Theme="minorHAnsi" w:hAnsiTheme="minorHAnsi" w:cstheme="minorHAnsi"/>
          <w:b/>
          <w:iCs/>
          <w:sz w:val="22"/>
          <w:szCs w:val="22"/>
          <w:lang w:val="pt-PT"/>
        </w:rPr>
      </w:pPr>
    </w:p>
    <w:p w14:paraId="6AA924DE" w14:textId="7F5E23AC" w:rsidR="008A63F9" w:rsidRPr="00D80078" w:rsidRDefault="008A63F9" w:rsidP="008A63F9">
      <w:pPr>
        <w:tabs>
          <w:tab w:val="left" w:pos="0"/>
          <w:tab w:val="left" w:pos="378"/>
          <w:tab w:val="left" w:pos="7380"/>
          <w:tab w:val="left" w:pos="9639"/>
        </w:tabs>
        <w:suppressAutoHyphens/>
        <w:spacing w:line="360" w:lineRule="auto"/>
        <w:ind w:left="378" w:right="-284" w:firstLine="48"/>
        <w:jc w:val="both"/>
        <w:rPr>
          <w:rFonts w:asciiTheme="minorHAnsi" w:hAnsiTheme="minorHAnsi" w:cstheme="minorHAnsi"/>
          <w:iCs/>
          <w:spacing w:val="-2"/>
          <w:sz w:val="20"/>
          <w:lang w:val="pt-PT"/>
        </w:rPr>
      </w:pPr>
      <w:r w:rsidRPr="00D80078">
        <w:rPr>
          <w:rFonts w:asciiTheme="minorHAnsi" w:hAnsiTheme="minorHAnsi" w:cstheme="minorHAnsi"/>
          <w:iCs/>
          <w:sz w:val="20"/>
          <w:lang w:val="pt-PT"/>
        </w:rPr>
        <w:t>Signatário:</w:t>
      </w: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_______________________(cargo*),__________________________________________, compromete-se a mandar arriar a Bandeira Azul atribuída a este Porto de Recreio / Marina, caso se verifique o  incumprimento de algum dos critérios imperativos do Programa Bandeira Azul para os Portos de Recreio ou Marinas e dar de imediato conhecimento da situação à Coordenação Nacional.</w:t>
      </w:r>
    </w:p>
    <w:p w14:paraId="75F83BED" w14:textId="77777777" w:rsidR="008A63F9" w:rsidRPr="00D80078" w:rsidRDefault="008A63F9" w:rsidP="008A63F9">
      <w:pPr>
        <w:tabs>
          <w:tab w:val="left" w:pos="0"/>
          <w:tab w:val="left" w:pos="378"/>
          <w:tab w:val="left" w:pos="9756"/>
        </w:tabs>
        <w:suppressAutoHyphens/>
        <w:spacing w:line="360" w:lineRule="auto"/>
        <w:ind w:left="378" w:right="-1116" w:hanging="378"/>
        <w:jc w:val="both"/>
        <w:rPr>
          <w:rFonts w:asciiTheme="minorHAnsi" w:hAnsiTheme="minorHAnsi" w:cstheme="minorHAnsi"/>
          <w:iCs/>
          <w:spacing w:val="-2"/>
          <w:sz w:val="20"/>
          <w:lang w:val="pt-PT"/>
        </w:rPr>
      </w:pPr>
    </w:p>
    <w:p w14:paraId="68176090" w14:textId="2BFEC907" w:rsidR="00715D11" w:rsidRPr="00D80078" w:rsidRDefault="008A63F9" w:rsidP="002A7D0A">
      <w:pPr>
        <w:tabs>
          <w:tab w:val="left" w:pos="0"/>
          <w:tab w:val="left" w:pos="378"/>
          <w:tab w:val="left" w:pos="9356"/>
        </w:tabs>
        <w:suppressAutoHyphens/>
        <w:spacing w:line="360" w:lineRule="auto"/>
        <w:ind w:left="378" w:right="-284" w:hanging="378"/>
        <w:jc w:val="both"/>
        <w:rPr>
          <w:rFonts w:asciiTheme="minorHAnsi" w:hAnsiTheme="minorHAnsi" w:cstheme="minorHAnsi"/>
          <w:iCs/>
          <w:spacing w:val="-2"/>
          <w:sz w:val="20"/>
          <w:lang w:val="pt-PT"/>
        </w:rPr>
      </w:pP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 xml:space="preserve">        O Programa Bandeira Azul é propriedade e administrado pela Fundação para a Educação Ambiental (“FEE”) por meio de uma rede de operadores nacionais e júris em vários países do mundo, sendo implementado em Portugal pela A</w:t>
      </w:r>
      <w:r w:rsidR="00D80078"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ssociação Bandeira Azul de Ambiente e Educação</w:t>
      </w: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. O titular / operador desta marina foi premiado com o direito de hastear e manter a Bandeira Azul porque cumpriu, no momento da atribuição, com uma série de rigorosos requisitos ambientais, educacionais, de segurança e acessibilidade</w:t>
      </w:r>
      <w:r w:rsidR="004849D0">
        <w:rPr>
          <w:rFonts w:asciiTheme="minorHAnsi" w:hAnsiTheme="minorHAnsi" w:cstheme="minorHAnsi"/>
          <w:iCs/>
          <w:spacing w:val="-2"/>
          <w:sz w:val="20"/>
          <w:lang w:val="pt-PT"/>
        </w:rPr>
        <w:t>,</w:t>
      </w: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 xml:space="preserve"> critério</w:t>
      </w:r>
      <w:r w:rsidR="004849D0">
        <w:rPr>
          <w:rFonts w:asciiTheme="minorHAnsi" w:hAnsiTheme="minorHAnsi" w:cstheme="minorHAnsi"/>
          <w:iCs/>
          <w:spacing w:val="-2"/>
          <w:sz w:val="20"/>
          <w:lang w:val="pt-PT"/>
        </w:rPr>
        <w:t>s</w:t>
      </w: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 xml:space="preserve"> exigidos pela FEE. O titular / operador aceitou o compromisso e assumiu a responsabilidade de assegurar a conformidade contínua com todos esses critérios. Apesar de a AB</w:t>
      </w:r>
      <w:r w:rsidR="00D80078"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A</w:t>
      </w: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AE/FEE poder realizar regularmente a verificação desses critérios nos sítios galardoados, nem a AB</w:t>
      </w:r>
      <w:r w:rsidR="00D80078"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A</w:t>
      </w:r>
      <w:r w:rsidRPr="00D80078">
        <w:rPr>
          <w:rFonts w:asciiTheme="minorHAnsi" w:hAnsiTheme="minorHAnsi" w:cstheme="minorHAnsi"/>
          <w:iCs/>
          <w:spacing w:val="-2"/>
          <w:sz w:val="20"/>
          <w:lang w:val="pt-PT"/>
        </w:rPr>
        <w:t>AE/FEE, nem qualquer um de seus diretores, colaboradores ou membros do júri são responsáveis perante qualquer pessoa no caso de existir qualquer não conformidade.</w:t>
      </w:r>
    </w:p>
    <w:p w14:paraId="538445C0" w14:textId="77777777" w:rsidR="008A63F9" w:rsidRDefault="008A63F9" w:rsidP="008A63F9">
      <w:pPr>
        <w:tabs>
          <w:tab w:val="left" w:pos="0"/>
          <w:tab w:val="left" w:pos="378"/>
          <w:tab w:val="left" w:pos="7380"/>
          <w:tab w:val="left" w:pos="9756"/>
        </w:tabs>
        <w:suppressAutoHyphens/>
        <w:spacing w:line="360" w:lineRule="auto"/>
        <w:ind w:left="378" w:right="-1116" w:hanging="378"/>
        <w:jc w:val="center"/>
        <w:rPr>
          <w:rFonts w:asciiTheme="minorHAnsi" w:hAnsiTheme="minorHAnsi" w:cstheme="minorHAnsi"/>
          <w:i/>
          <w:sz w:val="20"/>
          <w:lang w:val="pt-PT"/>
        </w:rPr>
      </w:pPr>
      <w:r>
        <w:rPr>
          <w:rFonts w:asciiTheme="minorHAnsi" w:hAnsiTheme="minorHAnsi" w:cstheme="minorHAnsi"/>
          <w:i/>
          <w:sz w:val="20"/>
          <w:lang w:val="pt-PT"/>
        </w:rPr>
        <w:t>______________________________</w:t>
      </w:r>
    </w:p>
    <w:p w14:paraId="63E06C7F" w14:textId="136DB7B2" w:rsidR="00715D11" w:rsidRDefault="008A63F9" w:rsidP="008A63F9">
      <w:pPr>
        <w:tabs>
          <w:tab w:val="left" w:pos="0"/>
          <w:tab w:val="left" w:pos="378"/>
          <w:tab w:val="left" w:pos="7380"/>
          <w:tab w:val="left" w:pos="9756"/>
        </w:tabs>
        <w:suppressAutoHyphens/>
        <w:spacing w:line="360" w:lineRule="auto"/>
        <w:ind w:left="378" w:right="-1116" w:hanging="378"/>
        <w:jc w:val="both"/>
        <w:rPr>
          <w:rFonts w:asciiTheme="minorHAnsi" w:hAnsiTheme="minorHAnsi" w:cstheme="minorHAnsi"/>
          <w:i/>
          <w:sz w:val="20"/>
          <w:lang w:val="pt-PT"/>
        </w:rPr>
      </w:pPr>
      <w:r>
        <w:rPr>
          <w:rFonts w:asciiTheme="minorHAnsi" w:hAnsiTheme="minorHAnsi" w:cstheme="minorHAnsi"/>
          <w:i/>
          <w:sz w:val="20"/>
          <w:lang w:val="pt-PT"/>
        </w:rPr>
        <w:tab/>
        <w:t xml:space="preserve">                                                                                                  (assinatura)</w:t>
      </w:r>
    </w:p>
    <w:p w14:paraId="732CE46E" w14:textId="77777777" w:rsidR="008A63F9" w:rsidRDefault="008A63F9" w:rsidP="008A63F9">
      <w:pPr>
        <w:tabs>
          <w:tab w:val="left" w:pos="0"/>
          <w:tab w:val="left" w:pos="378"/>
          <w:tab w:val="left" w:pos="7380"/>
          <w:tab w:val="left" w:pos="9756"/>
        </w:tabs>
        <w:suppressAutoHyphens/>
        <w:spacing w:line="360" w:lineRule="auto"/>
        <w:ind w:left="378" w:right="-1116" w:hanging="378"/>
        <w:jc w:val="both"/>
        <w:rPr>
          <w:rFonts w:ascii="Arial" w:hAnsi="Arial"/>
          <w:i/>
          <w:spacing w:val="-2"/>
          <w:sz w:val="18"/>
          <w:lang w:val="pt-PT"/>
        </w:rPr>
      </w:pPr>
    </w:p>
    <w:p w14:paraId="423C960D" w14:textId="254F3D09" w:rsidR="00D80078" w:rsidRDefault="008A63F9" w:rsidP="00715D11">
      <w:pPr>
        <w:tabs>
          <w:tab w:val="left" w:pos="0"/>
          <w:tab w:val="left" w:pos="378"/>
          <w:tab w:val="left" w:pos="7380"/>
          <w:tab w:val="left" w:pos="9756"/>
        </w:tabs>
        <w:suppressAutoHyphens/>
        <w:spacing w:line="360" w:lineRule="auto"/>
        <w:ind w:left="378" w:right="-1116" w:hanging="378"/>
        <w:jc w:val="both"/>
        <w:rPr>
          <w:rFonts w:asciiTheme="minorHAnsi" w:hAnsiTheme="minorHAnsi" w:cstheme="minorHAnsi"/>
          <w:i/>
          <w:spacing w:val="-2"/>
          <w:sz w:val="20"/>
          <w:lang w:val="pt-PT"/>
        </w:rPr>
      </w:pPr>
      <w:r>
        <w:rPr>
          <w:rFonts w:asciiTheme="minorHAnsi" w:hAnsiTheme="minorHAnsi" w:cstheme="minorHAnsi"/>
          <w:i/>
          <w:spacing w:val="-2"/>
          <w:sz w:val="20"/>
          <w:lang w:val="pt-PT"/>
        </w:rPr>
        <w:t>___________________</w:t>
      </w:r>
      <w:proofErr w:type="gramStart"/>
      <w:r>
        <w:rPr>
          <w:rFonts w:asciiTheme="minorHAnsi" w:hAnsiTheme="minorHAnsi" w:cstheme="minorHAnsi"/>
          <w:i/>
          <w:spacing w:val="-2"/>
          <w:sz w:val="20"/>
          <w:lang w:val="pt-PT"/>
        </w:rPr>
        <w:t>_,_</w:t>
      </w:r>
      <w:proofErr w:type="gramEnd"/>
      <w:r>
        <w:rPr>
          <w:rFonts w:asciiTheme="minorHAnsi" w:hAnsiTheme="minorHAnsi" w:cstheme="minorHAnsi"/>
          <w:i/>
          <w:spacing w:val="-2"/>
          <w:sz w:val="20"/>
          <w:lang w:val="pt-PT"/>
        </w:rPr>
        <w:t xml:space="preserve">___ de______________ </w:t>
      </w:r>
      <w:proofErr w:type="spellStart"/>
      <w:r>
        <w:rPr>
          <w:rFonts w:asciiTheme="minorHAnsi" w:hAnsiTheme="minorHAnsi" w:cstheme="minorHAnsi"/>
          <w:i/>
          <w:spacing w:val="-2"/>
          <w:sz w:val="20"/>
          <w:lang w:val="pt-PT"/>
        </w:rPr>
        <w:t>de</w:t>
      </w:r>
      <w:proofErr w:type="spellEnd"/>
      <w:r>
        <w:rPr>
          <w:rFonts w:asciiTheme="minorHAnsi" w:hAnsiTheme="minorHAnsi" w:cstheme="minorHAnsi"/>
          <w:i/>
          <w:spacing w:val="-2"/>
          <w:sz w:val="20"/>
          <w:lang w:val="pt-PT"/>
        </w:rPr>
        <w:t xml:space="preserve"> 202</w:t>
      </w:r>
      <w:r w:rsidR="00651E7E">
        <w:rPr>
          <w:rFonts w:asciiTheme="minorHAnsi" w:hAnsiTheme="minorHAnsi" w:cstheme="minorHAnsi"/>
          <w:i/>
          <w:spacing w:val="-2"/>
          <w:sz w:val="20"/>
          <w:lang w:val="pt-PT"/>
        </w:rPr>
        <w:t>6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236"/>
        <w:gridCol w:w="3068"/>
        <w:gridCol w:w="440"/>
        <w:gridCol w:w="2976"/>
      </w:tblGrid>
      <w:tr w:rsidR="00715D11" w14:paraId="0A362D66" w14:textId="77777777" w:rsidTr="00EC0060">
        <w:trPr>
          <w:trHeight w:val="853"/>
        </w:trPr>
        <w:tc>
          <w:tcPr>
            <w:tcW w:w="2777" w:type="dxa"/>
            <w:tcBorders>
              <w:right w:val="nil"/>
            </w:tcBorders>
            <w:vAlign w:val="center"/>
          </w:tcPr>
          <w:p w14:paraId="2B75ADD4" w14:textId="77777777" w:rsidR="00E63A6D" w:rsidRDefault="00D80078" w:rsidP="00E63A6D">
            <w:pPr>
              <w:pStyle w:val="Corpodetexto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D80078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80256" behindDoc="0" locked="0" layoutInCell="1" allowOverlap="1" wp14:anchorId="5B49554D" wp14:editId="6399BED2">
                  <wp:simplePos x="0" y="0"/>
                  <wp:positionH relativeFrom="column">
                    <wp:posOffset>1701165</wp:posOffset>
                  </wp:positionH>
                  <wp:positionV relativeFrom="paragraph">
                    <wp:posOffset>-5715</wp:posOffset>
                  </wp:positionV>
                  <wp:extent cx="261620" cy="463550"/>
                  <wp:effectExtent l="0" t="0" r="5080" b="0"/>
                  <wp:wrapSquare wrapText="bothSides"/>
                  <wp:docPr id="2" name="Imagem 2" descr="fe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15D11" w:rsidRPr="00D80078">
              <w:rPr>
                <w:rFonts w:asciiTheme="minorHAnsi" w:hAnsiTheme="minorHAnsi" w:cstheme="minorHAnsi"/>
                <w:b/>
                <w:i/>
              </w:rPr>
              <w:t>International</w:t>
            </w:r>
            <w:proofErr w:type="spellEnd"/>
            <w:r w:rsidR="00715D11" w:rsidRPr="00D80078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14:paraId="66BA85FB" w14:textId="76D02DB0" w:rsidR="00715D11" w:rsidRPr="00D80078" w:rsidRDefault="00715D11" w:rsidP="00E63A6D">
            <w:pPr>
              <w:pStyle w:val="Corpodetexto"/>
              <w:jc w:val="left"/>
              <w:rPr>
                <w:rFonts w:asciiTheme="minorHAnsi" w:hAnsiTheme="minorHAnsi" w:cstheme="minorHAnsi"/>
                <w:b/>
                <w:i/>
                <w:sz w:val="22"/>
              </w:rPr>
            </w:pPr>
            <w:proofErr w:type="spellStart"/>
            <w:r w:rsidRPr="00D80078">
              <w:rPr>
                <w:rFonts w:asciiTheme="minorHAnsi" w:hAnsiTheme="minorHAnsi" w:cstheme="minorHAnsi"/>
                <w:b/>
                <w:i/>
              </w:rPr>
              <w:t>Co-ordination</w:t>
            </w:r>
            <w:proofErr w:type="spellEnd"/>
          </w:p>
        </w:tc>
        <w:tc>
          <w:tcPr>
            <w:tcW w:w="236" w:type="dxa"/>
            <w:tcBorders>
              <w:left w:val="nil"/>
            </w:tcBorders>
          </w:tcPr>
          <w:p w14:paraId="1CB2CC39" w14:textId="39EDDA20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068" w:type="dxa"/>
            <w:tcBorders>
              <w:right w:val="nil"/>
            </w:tcBorders>
            <w:vAlign w:val="center"/>
          </w:tcPr>
          <w:p w14:paraId="55C13176" w14:textId="4D64B174" w:rsidR="00715D11" w:rsidRPr="00E63A6D" w:rsidRDefault="00E63A6D" w:rsidP="00E63A6D">
            <w:pPr>
              <w:pStyle w:val="Corpodetexto"/>
              <w:tabs>
                <w:tab w:val="left" w:pos="2030"/>
                <w:tab w:val="left" w:pos="2738"/>
              </w:tabs>
              <w:ind w:right="-407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0F2C92F" wp14:editId="5C9A5F47">
                  <wp:simplePos x="0" y="0"/>
                  <wp:positionH relativeFrom="margin">
                    <wp:posOffset>1064260</wp:posOffset>
                  </wp:positionH>
                  <wp:positionV relativeFrom="paragraph">
                    <wp:posOffset>-30480</wp:posOffset>
                  </wp:positionV>
                  <wp:extent cx="893445" cy="403225"/>
                  <wp:effectExtent l="0" t="0" r="0" b="0"/>
                  <wp:wrapSquare wrapText="bothSides"/>
                  <wp:docPr id="149573290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68" t="15266" r="11004" b="21940"/>
                          <a:stretch/>
                        </pic:blipFill>
                        <pic:spPr bwMode="auto">
                          <a:xfrm>
                            <a:off x="0" y="0"/>
                            <a:ext cx="89344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D11" w:rsidRPr="00D80078">
              <w:rPr>
                <w:rFonts w:asciiTheme="minorHAnsi" w:hAnsiTheme="minorHAnsi" w:cstheme="minorHAnsi"/>
                <w:b/>
              </w:rPr>
              <w:t>Coordenação Nacional</w:t>
            </w:r>
            <w:r w:rsidR="00D80078" w:rsidRPr="00D80078">
              <w:rPr>
                <w:noProof/>
              </w:rPr>
              <w:t xml:space="preserve"> </w:t>
            </w:r>
            <w:r w:rsidR="000224A4">
              <w:rPr>
                <w:noProof/>
              </w:rPr>
              <w:t xml:space="preserve">    </w:t>
            </w:r>
            <w:r w:rsidR="00D80078">
              <w:rPr>
                <w:noProof/>
              </w:rPr>
              <w:t xml:space="preserve">  </w:t>
            </w:r>
          </w:p>
        </w:tc>
        <w:tc>
          <w:tcPr>
            <w:tcW w:w="440" w:type="dxa"/>
            <w:tcBorders>
              <w:left w:val="nil"/>
            </w:tcBorders>
            <w:vAlign w:val="center"/>
          </w:tcPr>
          <w:p w14:paraId="6F935F12" w14:textId="6C8BE1DC" w:rsidR="00715D11" w:rsidRPr="00D80078" w:rsidRDefault="00715D11" w:rsidP="00FF2FE2">
            <w:pPr>
              <w:pStyle w:val="Corpodetexto"/>
              <w:tabs>
                <w:tab w:val="left" w:pos="145"/>
                <w:tab w:val="left" w:pos="365"/>
              </w:tabs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3B32244" w14:textId="77777777" w:rsidR="00715D11" w:rsidRPr="00D80078" w:rsidRDefault="00715D11" w:rsidP="00FF2FE2">
            <w:pPr>
              <w:pStyle w:val="Corpodetex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</w:pPr>
            <w:r w:rsidRPr="00D80078">
              <w:rPr>
                <w:rFonts w:asciiTheme="minorHAnsi" w:hAnsiTheme="minorHAnsi" w:cstheme="minorHAnsi"/>
                <w:b/>
                <w:i/>
                <w:color w:val="FF0000"/>
                <w:sz w:val="22"/>
              </w:rPr>
              <w:t>Logo da Marina/PR</w:t>
            </w:r>
          </w:p>
        </w:tc>
      </w:tr>
      <w:tr w:rsidR="00715D11" w14:paraId="515C1A03" w14:textId="77777777" w:rsidTr="00EC0060">
        <w:trPr>
          <w:trHeight w:val="1956"/>
        </w:trPr>
        <w:tc>
          <w:tcPr>
            <w:tcW w:w="3013" w:type="dxa"/>
            <w:gridSpan w:val="2"/>
          </w:tcPr>
          <w:p w14:paraId="5B78595A" w14:textId="77777777" w:rsidR="0025029C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D80078">
              <w:rPr>
                <w:rFonts w:asciiTheme="minorHAnsi" w:hAnsiTheme="minorHAnsi" w:cstheme="minorHAnsi"/>
                <w:b/>
                <w:lang w:val="en-US"/>
              </w:rPr>
              <w:t>Friluftsrädet</w:t>
            </w:r>
            <w:proofErr w:type="spellEnd"/>
          </w:p>
          <w:p w14:paraId="3308AD7C" w14:textId="77777777" w:rsidR="0025029C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80078">
              <w:rPr>
                <w:rFonts w:asciiTheme="minorHAnsi" w:hAnsiTheme="minorHAnsi" w:cstheme="minorHAnsi"/>
                <w:lang w:val="en-US"/>
              </w:rPr>
              <w:t>Scandiagade</w:t>
            </w:r>
            <w:proofErr w:type="spellEnd"/>
            <w:r w:rsidRPr="00D80078">
              <w:rPr>
                <w:rFonts w:asciiTheme="minorHAnsi" w:hAnsiTheme="minorHAnsi" w:cstheme="minorHAnsi"/>
                <w:lang w:val="en-US"/>
              </w:rPr>
              <w:t>, 13</w:t>
            </w:r>
          </w:p>
          <w:p w14:paraId="6EF43514" w14:textId="77777777" w:rsidR="0025029C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r w:rsidRPr="00D80078">
              <w:rPr>
                <w:rFonts w:asciiTheme="minorHAnsi" w:hAnsiTheme="minorHAnsi" w:cstheme="minorHAnsi"/>
                <w:lang w:val="en-US"/>
              </w:rPr>
              <w:t xml:space="preserve">2450 </w:t>
            </w:r>
            <w:proofErr w:type="spellStart"/>
            <w:r w:rsidRPr="00D80078">
              <w:rPr>
                <w:rFonts w:asciiTheme="minorHAnsi" w:hAnsiTheme="minorHAnsi" w:cstheme="minorHAnsi"/>
                <w:lang w:val="en-US"/>
              </w:rPr>
              <w:t>Københaven</w:t>
            </w:r>
            <w:proofErr w:type="spellEnd"/>
            <w:r w:rsidRPr="00D80078">
              <w:rPr>
                <w:rFonts w:asciiTheme="minorHAnsi" w:hAnsiTheme="minorHAnsi" w:cstheme="minorHAnsi"/>
                <w:lang w:val="en-US"/>
              </w:rPr>
              <w:t xml:space="preserve"> SV</w:t>
            </w:r>
          </w:p>
          <w:p w14:paraId="29A52199" w14:textId="77777777" w:rsidR="0025029C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r w:rsidRPr="00D80078">
              <w:rPr>
                <w:rFonts w:asciiTheme="minorHAnsi" w:hAnsiTheme="minorHAnsi" w:cstheme="minorHAnsi"/>
                <w:lang w:val="en-US"/>
              </w:rPr>
              <w:t>DENMARK</w:t>
            </w:r>
          </w:p>
          <w:p w14:paraId="3F06C2A0" w14:textId="77777777" w:rsidR="0025029C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r w:rsidRPr="00D80078">
              <w:rPr>
                <w:rFonts w:asciiTheme="minorHAnsi" w:hAnsiTheme="minorHAnsi" w:cstheme="minorHAnsi"/>
                <w:lang w:val="en-US"/>
              </w:rPr>
              <w:t>Tel: +45 70 22 24 27</w:t>
            </w:r>
          </w:p>
          <w:p w14:paraId="01653804" w14:textId="77777777" w:rsidR="0025029C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color w:val="0000FF"/>
                <w:lang w:val="en-US"/>
              </w:rPr>
            </w:pPr>
            <w:hyperlink r:id="rId11" w:history="1">
              <w:r w:rsidRPr="00D80078">
                <w:rPr>
                  <w:rStyle w:val="Hiperligao"/>
                  <w:rFonts w:asciiTheme="minorHAnsi" w:hAnsiTheme="minorHAnsi" w:cstheme="minorHAnsi"/>
                  <w:lang w:val="en-US"/>
                </w:rPr>
                <w:t>info@fee.global</w:t>
              </w:r>
            </w:hyperlink>
          </w:p>
          <w:p w14:paraId="7A446C11" w14:textId="77777777" w:rsidR="00715D11" w:rsidRPr="00D80078" w:rsidRDefault="0025029C" w:rsidP="0025029C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proofErr w:type="gramStart"/>
            <w:r w:rsidRPr="00D80078">
              <w:rPr>
                <w:rFonts w:asciiTheme="minorHAnsi" w:hAnsiTheme="minorHAnsi" w:cstheme="minorHAnsi"/>
                <w:lang w:val="en-US"/>
              </w:rPr>
              <w:t>http:www.blueflag.global</w:t>
            </w:r>
            <w:proofErr w:type="gramEnd"/>
          </w:p>
          <w:p w14:paraId="2322944C" w14:textId="2DF2C5AF" w:rsidR="008A63F9" w:rsidRPr="00D80078" w:rsidRDefault="008A63F9" w:rsidP="008A63F9">
            <w:pPr>
              <w:tabs>
                <w:tab w:val="left" w:pos="1380"/>
              </w:tabs>
              <w:rPr>
                <w:rFonts w:asciiTheme="minorHAnsi" w:hAnsiTheme="minorHAnsi" w:cstheme="minorHAnsi"/>
                <w:lang w:val="en-US"/>
              </w:rPr>
            </w:pPr>
            <w:r w:rsidRPr="00D80078">
              <w:rPr>
                <w:rFonts w:asciiTheme="minorHAnsi" w:hAnsiTheme="minorHAnsi" w:cstheme="minorHAnsi"/>
                <w:lang w:val="en-US"/>
              </w:rPr>
              <w:tab/>
            </w:r>
          </w:p>
        </w:tc>
        <w:tc>
          <w:tcPr>
            <w:tcW w:w="3508" w:type="dxa"/>
            <w:gridSpan w:val="2"/>
          </w:tcPr>
          <w:p w14:paraId="33307571" w14:textId="77777777" w:rsidR="00D80078" w:rsidRDefault="00D80078" w:rsidP="00D80078">
            <w:pPr>
              <w:pStyle w:val="Corpodetexto"/>
              <w:jc w:val="left"/>
              <w:rPr>
                <w:rFonts w:asciiTheme="minorHAnsi" w:hAnsiTheme="minorHAnsi" w:cstheme="minorHAnsi"/>
                <w:b/>
              </w:rPr>
            </w:pPr>
            <w:r w:rsidRPr="00FB44C0">
              <w:rPr>
                <w:rFonts w:asciiTheme="minorHAnsi" w:hAnsiTheme="minorHAnsi" w:cstheme="minorHAnsi"/>
                <w:b/>
              </w:rPr>
              <w:t>Associação Bandeira Azul d</w:t>
            </w:r>
            <w:r>
              <w:rPr>
                <w:rFonts w:asciiTheme="minorHAnsi" w:hAnsiTheme="minorHAnsi" w:cstheme="minorHAnsi"/>
                <w:b/>
              </w:rPr>
              <w:t>e Ambiente e Educação</w:t>
            </w:r>
          </w:p>
          <w:p w14:paraId="65164E4F" w14:textId="77777777" w:rsidR="00D80078" w:rsidRPr="00485BB2" w:rsidRDefault="00D80078" w:rsidP="00D80078">
            <w:pPr>
              <w:pStyle w:val="Corpodetexto"/>
              <w:jc w:val="left"/>
              <w:rPr>
                <w:rFonts w:asciiTheme="minorHAnsi" w:hAnsiTheme="minorHAnsi" w:cstheme="minorHAnsi"/>
                <w:bCs/>
              </w:rPr>
            </w:pPr>
            <w:r w:rsidRPr="00485BB2">
              <w:rPr>
                <w:rFonts w:asciiTheme="minorHAnsi" w:hAnsiTheme="minorHAnsi" w:cstheme="minorHAnsi"/>
                <w:bCs/>
              </w:rPr>
              <w:t>Avenida Infante D. Henrique</w:t>
            </w:r>
          </w:p>
          <w:p w14:paraId="23C719DF" w14:textId="77777777" w:rsidR="00D80078" w:rsidRPr="00485BB2" w:rsidRDefault="00D80078" w:rsidP="00D80078">
            <w:pPr>
              <w:pStyle w:val="Corpodetexto"/>
              <w:jc w:val="left"/>
              <w:rPr>
                <w:rFonts w:asciiTheme="minorHAnsi" w:hAnsiTheme="minorHAnsi" w:cstheme="minorHAnsi"/>
                <w:bCs/>
              </w:rPr>
            </w:pPr>
            <w:r w:rsidRPr="00485BB2">
              <w:rPr>
                <w:rFonts w:asciiTheme="minorHAnsi" w:hAnsiTheme="minorHAnsi" w:cstheme="minorHAnsi"/>
                <w:bCs/>
              </w:rPr>
              <w:t>Novo Mercado de Tercena, piso 1, Fração H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Pr="00485BB2">
              <w:rPr>
                <w:rFonts w:asciiTheme="minorHAnsi" w:hAnsiTheme="minorHAnsi" w:cstheme="minorHAnsi"/>
                <w:bCs/>
              </w:rPr>
              <w:t>2730-098 Tercena</w:t>
            </w:r>
          </w:p>
          <w:p w14:paraId="28384C71" w14:textId="77777777" w:rsidR="00D80078" w:rsidRPr="00CA3E03" w:rsidRDefault="00D80078" w:rsidP="00D80078">
            <w:pPr>
              <w:pStyle w:val="Corpodetex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CA3E03">
              <w:rPr>
                <w:rFonts w:asciiTheme="minorHAnsi" w:hAnsiTheme="minorHAnsi" w:cstheme="minorHAnsi"/>
                <w:lang w:val="en-US"/>
              </w:rPr>
              <w:t>Tel: 213 942 740</w:t>
            </w:r>
          </w:p>
          <w:p w14:paraId="12D94905" w14:textId="77777777" w:rsidR="00D80078" w:rsidRPr="00CA3E03" w:rsidRDefault="00D80078" w:rsidP="00D80078">
            <w:pPr>
              <w:pStyle w:val="Corpodetex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CA3E03">
              <w:rPr>
                <w:rFonts w:asciiTheme="minorHAnsi" w:hAnsiTheme="minorHAnsi" w:cstheme="minorHAnsi"/>
                <w:lang w:val="en-US"/>
              </w:rPr>
              <w:t>Tlm:938 118 352</w:t>
            </w:r>
          </w:p>
          <w:p w14:paraId="114D3191" w14:textId="1F34F9EE" w:rsidR="00D80078" w:rsidRPr="00CA3E03" w:rsidRDefault="00D80078" w:rsidP="00D80078">
            <w:pPr>
              <w:pStyle w:val="Corpodetexto"/>
              <w:jc w:val="left"/>
              <w:rPr>
                <w:rFonts w:asciiTheme="minorHAnsi" w:hAnsiTheme="minorHAnsi" w:cstheme="minorHAnsi"/>
                <w:color w:val="0000FF"/>
                <w:lang w:val="en-US"/>
              </w:rPr>
            </w:pPr>
            <w:hyperlink r:id="rId12" w:history="1">
              <w:r w:rsidRPr="001A68C9">
                <w:rPr>
                  <w:rStyle w:val="Hiperligao"/>
                  <w:rFonts w:asciiTheme="minorHAnsi" w:hAnsiTheme="minorHAnsi" w:cstheme="minorHAnsi"/>
                  <w:lang w:val="en-US"/>
                </w:rPr>
                <w:t>bandeiraazul@abaae.pt</w:t>
              </w:r>
            </w:hyperlink>
          </w:p>
          <w:p w14:paraId="108E61EA" w14:textId="7E5F0AF9" w:rsidR="00715D11" w:rsidRPr="00D80078" w:rsidRDefault="00D80078" w:rsidP="00D80078">
            <w:pPr>
              <w:pStyle w:val="Corpodetex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CA3E03">
              <w:rPr>
                <w:rFonts w:asciiTheme="minorHAnsi" w:hAnsiTheme="minorHAnsi" w:cstheme="minorHAnsi"/>
                <w:lang w:val="en-US"/>
              </w:rPr>
              <w:t>https://bandeiraazul.abae.pt</w:t>
            </w:r>
          </w:p>
        </w:tc>
        <w:tc>
          <w:tcPr>
            <w:tcW w:w="2976" w:type="dxa"/>
          </w:tcPr>
          <w:p w14:paraId="414F090D" w14:textId="77777777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r w:rsidRPr="00D80078">
              <w:rPr>
                <w:rFonts w:asciiTheme="minorHAnsi" w:hAnsiTheme="minorHAnsi" w:cstheme="minorHAnsi"/>
                <w:color w:val="FF0000"/>
              </w:rPr>
              <w:t xml:space="preserve">Morada:  </w:t>
            </w:r>
          </w:p>
          <w:p w14:paraId="101B16A9" w14:textId="77777777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D80078">
              <w:rPr>
                <w:rFonts w:asciiTheme="minorHAnsi" w:hAnsiTheme="minorHAnsi" w:cstheme="minorHAnsi"/>
                <w:color w:val="FF0000"/>
              </w:rPr>
              <w:t>Tel</w:t>
            </w:r>
            <w:proofErr w:type="spellEnd"/>
            <w:r w:rsidRPr="00D80078">
              <w:rPr>
                <w:rFonts w:asciiTheme="minorHAnsi" w:hAnsiTheme="minorHAnsi" w:cstheme="minorHAnsi"/>
                <w:color w:val="FF0000"/>
              </w:rPr>
              <w:t xml:space="preserve">: </w:t>
            </w:r>
          </w:p>
          <w:p w14:paraId="7A410A30" w14:textId="77777777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r w:rsidRPr="00D80078">
              <w:rPr>
                <w:rFonts w:asciiTheme="minorHAnsi" w:hAnsiTheme="minorHAnsi" w:cstheme="minorHAnsi"/>
                <w:color w:val="FF0000"/>
              </w:rPr>
              <w:t xml:space="preserve">Fax: </w:t>
            </w:r>
          </w:p>
          <w:p w14:paraId="2C30C781" w14:textId="77777777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r w:rsidRPr="00D80078">
              <w:rPr>
                <w:rFonts w:asciiTheme="minorHAnsi" w:hAnsiTheme="minorHAnsi" w:cstheme="minorHAnsi"/>
                <w:color w:val="FF0000"/>
              </w:rPr>
              <w:t>E-mail:</w:t>
            </w:r>
          </w:p>
          <w:p w14:paraId="66626146" w14:textId="77777777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</w:p>
          <w:p w14:paraId="673AAA38" w14:textId="77777777" w:rsidR="00715D11" w:rsidRPr="00D80078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</w:p>
          <w:p w14:paraId="50A126D8" w14:textId="10864AA9" w:rsidR="00715D11" w:rsidRPr="00D80078" w:rsidRDefault="00715D11" w:rsidP="00715D11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D80078">
              <w:rPr>
                <w:rFonts w:asciiTheme="minorHAnsi" w:hAnsiTheme="minorHAnsi" w:cstheme="minorHAnsi"/>
                <w:color w:val="FF0000"/>
              </w:rPr>
              <w:t>http:www</w:t>
            </w:r>
            <w:proofErr w:type="gramEnd"/>
          </w:p>
        </w:tc>
      </w:tr>
    </w:tbl>
    <w:p w14:paraId="4DA5300A" w14:textId="4D04093D" w:rsidR="008A63F9" w:rsidRPr="008A63F9" w:rsidRDefault="008A63F9" w:rsidP="00D80078">
      <w:pPr>
        <w:tabs>
          <w:tab w:val="left" w:pos="8070"/>
        </w:tabs>
        <w:rPr>
          <w:rFonts w:ascii="Arial" w:hAnsi="Arial"/>
          <w:sz w:val="18"/>
          <w:lang w:val="pt-PT"/>
        </w:rPr>
      </w:pPr>
    </w:p>
    <w:sectPr w:rsidR="008A63F9" w:rsidRPr="008A63F9" w:rsidSect="008A63F9">
      <w:headerReference w:type="default" r:id="rId13"/>
      <w:footerReference w:type="default" r:id="rId14"/>
      <w:endnotePr>
        <w:numFmt w:val="decimal"/>
      </w:endnotePr>
      <w:pgSz w:w="11952" w:h="16800"/>
      <w:pgMar w:top="145" w:right="1746" w:bottom="1276" w:left="1134" w:header="567" w:footer="45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AA37" w14:textId="77777777" w:rsidR="00BA1BC6" w:rsidRDefault="00BA1BC6">
      <w:pPr>
        <w:spacing w:line="20" w:lineRule="exact"/>
      </w:pPr>
    </w:p>
  </w:endnote>
  <w:endnote w:type="continuationSeparator" w:id="0">
    <w:p w14:paraId="1BA457EC" w14:textId="77777777" w:rsidR="00BA1BC6" w:rsidRDefault="00BA1BC6">
      <w:r>
        <w:t xml:space="preserve"> </w:t>
      </w:r>
    </w:p>
  </w:endnote>
  <w:endnote w:type="continuationNotice" w:id="1">
    <w:p w14:paraId="13791592" w14:textId="77777777" w:rsidR="00BA1BC6" w:rsidRDefault="00BA1B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31C0" w14:textId="5625D135" w:rsidR="00913603" w:rsidRDefault="00715D11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suppressAutoHyphens/>
      <w:rPr>
        <w:rFonts w:ascii="Arial" w:hAnsi="Arial" w:cs="Arial"/>
        <w:sz w:val="16"/>
        <w:lang w:val="pt-PT"/>
      </w:rPr>
    </w:pPr>
    <w:r>
      <w:rPr>
        <w:rFonts w:ascii="Arial" w:hAnsi="Arial" w:cs="Arial"/>
        <w:sz w:val="16"/>
        <w:lang w:val="pt-PT"/>
      </w:rPr>
      <w:t xml:space="preserve">Programa Bandeira Azul </w:t>
    </w:r>
    <w:r w:rsidR="0025029C">
      <w:rPr>
        <w:rFonts w:ascii="Arial" w:hAnsi="Arial" w:cs="Arial"/>
        <w:sz w:val="16"/>
        <w:lang w:val="pt-PT"/>
      </w:rPr>
      <w:t>20</w:t>
    </w:r>
    <w:r w:rsidR="00DF70CE">
      <w:rPr>
        <w:rFonts w:ascii="Arial" w:hAnsi="Arial" w:cs="Arial"/>
        <w:sz w:val="16"/>
        <w:lang w:val="pt-PT"/>
      </w:rPr>
      <w:t>2</w:t>
    </w:r>
    <w:r w:rsidR="00651E7E">
      <w:rPr>
        <w:rFonts w:ascii="Arial" w:hAnsi="Arial" w:cs="Arial"/>
        <w:sz w:val="16"/>
        <w:lang w:val="pt-PT"/>
      </w:rPr>
      <w:t>6</w:t>
    </w:r>
    <w:r w:rsidR="00A20B48">
      <w:rPr>
        <w:rFonts w:ascii="Arial" w:hAnsi="Arial" w:cs="Arial"/>
        <w:sz w:val="16"/>
        <w:lang w:val="pt-PT"/>
      </w:rPr>
      <w:tab/>
    </w:r>
    <w:r w:rsidR="00A20B48">
      <w:rPr>
        <w:rFonts w:ascii="Arial" w:hAnsi="Arial" w:cs="Arial"/>
        <w:sz w:val="16"/>
        <w:lang w:val="pt-PT"/>
      </w:rPr>
      <w:tab/>
    </w:r>
    <w:r w:rsidR="00A20B48">
      <w:rPr>
        <w:rFonts w:ascii="Arial" w:hAnsi="Arial" w:cs="Arial"/>
        <w:sz w:val="16"/>
        <w:lang w:val="pt-PT"/>
      </w:rPr>
      <w:tab/>
    </w:r>
    <w:r w:rsidR="00A20B48">
      <w:rPr>
        <w:rFonts w:ascii="Arial" w:hAnsi="Arial" w:cs="Arial"/>
        <w:sz w:val="16"/>
        <w:lang w:val="pt-PT"/>
      </w:rPr>
      <w:tab/>
    </w:r>
    <w:r w:rsidR="00A20B48">
      <w:rPr>
        <w:rFonts w:ascii="Arial" w:hAnsi="Arial" w:cs="Arial"/>
        <w:sz w:val="16"/>
        <w:lang w:val="pt-PT"/>
      </w:rPr>
      <w:tab/>
    </w:r>
    <w:r w:rsidR="00A20B48">
      <w:rPr>
        <w:rFonts w:ascii="Arial" w:hAnsi="Arial" w:cs="Arial"/>
        <w:sz w:val="16"/>
        <w:lang w:val="pt-PT"/>
      </w:rPr>
      <w:tab/>
    </w:r>
    <w:r w:rsidR="00A20B48">
      <w:rPr>
        <w:rFonts w:ascii="Arial" w:hAnsi="Arial" w:cs="Arial"/>
        <w:sz w:val="16"/>
        <w:lang w:val="pt-PT"/>
      </w:rPr>
      <w:tab/>
      <w:t xml:space="preserve">Regulamento - </w:t>
    </w:r>
    <w:proofErr w:type="spellStart"/>
    <w:r w:rsidR="00A20B48">
      <w:rPr>
        <w:rFonts w:ascii="Arial" w:hAnsi="Arial" w:cs="Arial"/>
        <w:sz w:val="16"/>
        <w:lang w:val="pt-PT"/>
      </w:rPr>
      <w:t>AnexoVI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3AFF" w14:textId="77777777" w:rsidR="00BA1BC6" w:rsidRDefault="00BA1BC6">
      <w:r>
        <w:separator/>
      </w:r>
    </w:p>
  </w:footnote>
  <w:footnote w:type="continuationSeparator" w:id="0">
    <w:p w14:paraId="0EFD1293" w14:textId="77777777" w:rsidR="00BA1BC6" w:rsidRDefault="00BA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E24F" w14:textId="77777777" w:rsidR="00913603" w:rsidRDefault="00913603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suppressAutoHyphens/>
      <w:rPr>
        <w:rFonts w:ascii="Times New Roman" w:hAnsi="Times New Roman"/>
        <w:lang w:val="en-US"/>
      </w:rPr>
    </w:pPr>
  </w:p>
  <w:p w14:paraId="39DAC4B2" w14:textId="77777777" w:rsidR="00913603" w:rsidRDefault="0091360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F56"/>
    <w:multiLevelType w:val="hybridMultilevel"/>
    <w:tmpl w:val="660070C2"/>
    <w:lvl w:ilvl="0" w:tplc="2648FC6C"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4AFB476F"/>
    <w:multiLevelType w:val="singleLevel"/>
    <w:tmpl w:val="5B1A568A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hAnsi="Times New Roman" w:hint="default"/>
      </w:rPr>
    </w:lvl>
  </w:abstractNum>
  <w:num w:numId="1" w16cid:durableId="1416633106">
    <w:abstractNumId w:val="1"/>
  </w:num>
  <w:num w:numId="2" w16cid:durableId="46454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D28"/>
    <w:rsid w:val="000224A4"/>
    <w:rsid w:val="00066AD9"/>
    <w:rsid w:val="000B673F"/>
    <w:rsid w:val="000F3149"/>
    <w:rsid w:val="00120EFA"/>
    <w:rsid w:val="00126686"/>
    <w:rsid w:val="00211971"/>
    <w:rsid w:val="002373BE"/>
    <w:rsid w:val="0025029C"/>
    <w:rsid w:val="00271F44"/>
    <w:rsid w:val="002A7D0A"/>
    <w:rsid w:val="00356F86"/>
    <w:rsid w:val="003B2EDF"/>
    <w:rsid w:val="004464E8"/>
    <w:rsid w:val="004741BB"/>
    <w:rsid w:val="004849D0"/>
    <w:rsid w:val="0049721B"/>
    <w:rsid w:val="004A3A05"/>
    <w:rsid w:val="004F3FB1"/>
    <w:rsid w:val="00542BDB"/>
    <w:rsid w:val="0056750A"/>
    <w:rsid w:val="00585925"/>
    <w:rsid w:val="00633886"/>
    <w:rsid w:val="00651E7E"/>
    <w:rsid w:val="00660128"/>
    <w:rsid w:val="00686942"/>
    <w:rsid w:val="006B69B9"/>
    <w:rsid w:val="00715D11"/>
    <w:rsid w:val="00717DDF"/>
    <w:rsid w:val="00826A51"/>
    <w:rsid w:val="008670D5"/>
    <w:rsid w:val="00884A8E"/>
    <w:rsid w:val="008A63F9"/>
    <w:rsid w:val="008B5E55"/>
    <w:rsid w:val="008D1D34"/>
    <w:rsid w:val="008F7748"/>
    <w:rsid w:val="00913603"/>
    <w:rsid w:val="00A20B48"/>
    <w:rsid w:val="00A51C2F"/>
    <w:rsid w:val="00AA1D28"/>
    <w:rsid w:val="00B2510C"/>
    <w:rsid w:val="00BA1BC6"/>
    <w:rsid w:val="00BA4F4E"/>
    <w:rsid w:val="00C8193E"/>
    <w:rsid w:val="00C97E1C"/>
    <w:rsid w:val="00D22188"/>
    <w:rsid w:val="00D66332"/>
    <w:rsid w:val="00D76B92"/>
    <w:rsid w:val="00D80078"/>
    <w:rsid w:val="00DC4D95"/>
    <w:rsid w:val="00DF70CE"/>
    <w:rsid w:val="00E63A6D"/>
    <w:rsid w:val="00EC0060"/>
    <w:rsid w:val="00FF2FE2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D3775"/>
  <w15:docId w15:val="{845F6AB2-0817-4226-AAC7-6FE1E569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ndice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ndice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ndice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ndice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ndice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ndice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ndiceremissivo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68694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715D11"/>
    <w:pPr>
      <w:jc w:val="both"/>
    </w:pPr>
    <w:rPr>
      <w:rFonts w:ascii="New York" w:hAnsi="New York"/>
      <w:sz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715D11"/>
    <w:rPr>
      <w:rFonts w:ascii="New York" w:hAnsi="New York"/>
    </w:rPr>
  </w:style>
  <w:style w:type="character" w:styleId="Hiperligao">
    <w:name w:val="Hyperlink"/>
    <w:basedOn w:val="Tipodeletrapredefinidodopargrafo"/>
    <w:rsid w:val="00715D11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80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ndeiraazul@abaae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ee.glob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E010A-7559-49BF-AE2D-EC44B8DB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Ass. Bandeira Azul da Europa</Company>
  <LinksUpToDate>false</LinksUpToDate>
  <CharactersWithSpaces>2137</CharactersWithSpaces>
  <SharedDoc>false</SharedDoc>
  <HLinks>
    <vt:vector size="6" baseType="variant">
      <vt:variant>
        <vt:i4>4128856</vt:i4>
      </vt:variant>
      <vt:variant>
        <vt:i4>0</vt:i4>
      </vt:variant>
      <vt:variant>
        <vt:i4>0</vt:i4>
      </vt:variant>
      <vt:variant>
        <vt:i4>5</vt:i4>
      </vt:variant>
      <vt:variant>
        <vt:lpwstr>mailto:coordination@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ABAE/FEEE Portugal</dc:creator>
  <cp:lastModifiedBy>Márcia Vieira</cp:lastModifiedBy>
  <cp:revision>18</cp:revision>
  <cp:lastPrinted>2005-02-01T13:09:00Z</cp:lastPrinted>
  <dcterms:created xsi:type="dcterms:W3CDTF">2018-11-07T01:08:00Z</dcterms:created>
  <dcterms:modified xsi:type="dcterms:W3CDTF">2025-10-13T11:04:00Z</dcterms:modified>
</cp:coreProperties>
</file>